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E39" w:rsidRDefault="00D25E39" w:rsidP="00D25E39">
      <w:pPr>
        <w:jc w:val="right"/>
      </w:pPr>
      <w:bookmarkStart w:id="0" w:name="_GoBack"/>
      <w:bookmarkEnd w:id="0"/>
    </w:p>
    <w:p w:rsidR="00D45300" w:rsidRPr="00D25E39" w:rsidRDefault="00D25E39" w:rsidP="00D25E39">
      <w:pPr>
        <w:jc w:val="right"/>
        <w:rPr>
          <w:sz w:val="24"/>
          <w:szCs w:val="24"/>
        </w:rPr>
      </w:pPr>
      <w:r w:rsidRPr="00D25E39">
        <w:rPr>
          <w:sz w:val="24"/>
          <w:szCs w:val="24"/>
        </w:rPr>
        <w:t>Tczew 01.09.2013r</w:t>
      </w:r>
    </w:p>
    <w:p w:rsidR="00D25E39" w:rsidRPr="00D25E39" w:rsidRDefault="00D25E39" w:rsidP="00D25E39">
      <w:pPr>
        <w:jc w:val="center"/>
        <w:rPr>
          <w:b/>
          <w:sz w:val="40"/>
          <w:szCs w:val="40"/>
        </w:rPr>
      </w:pPr>
      <w:r w:rsidRPr="00D25E39">
        <w:rPr>
          <w:b/>
          <w:sz w:val="40"/>
          <w:szCs w:val="40"/>
        </w:rPr>
        <w:t>Informacje nr 1 / 2013 Zarządu Spółdzielni Mieszkaniowej „ Wspólnota”.</w:t>
      </w:r>
    </w:p>
    <w:p w:rsidR="00D25E39" w:rsidRDefault="00D25E39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Zmieniając styl i sposób zarządzania naszą Spółdzielnią Mieszkaniową „ Wspólnota” Zarząd postanowił informować</w:t>
      </w:r>
      <w:r w:rsidR="00A2716D">
        <w:rPr>
          <w:sz w:val="24"/>
          <w:szCs w:val="24"/>
        </w:rPr>
        <w:t xml:space="preserve"> kwartalnie</w:t>
      </w:r>
      <w:r>
        <w:rPr>
          <w:sz w:val="24"/>
          <w:szCs w:val="24"/>
        </w:rPr>
        <w:t xml:space="preserve"> </w:t>
      </w:r>
      <w:r w:rsidR="00A2716D">
        <w:rPr>
          <w:sz w:val="24"/>
          <w:szCs w:val="24"/>
        </w:rPr>
        <w:t>wszystkich C</w:t>
      </w:r>
      <w:r>
        <w:rPr>
          <w:sz w:val="24"/>
          <w:szCs w:val="24"/>
        </w:rPr>
        <w:t>złonków Spółdzielni i Lokatorów o podjętych działaniach i kierunkach dalszych działań zarządczych na rzecz naszej Spółdzielni.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Informacja zawiera następujące </w:t>
      </w:r>
      <w:r w:rsidR="00045926">
        <w:rPr>
          <w:sz w:val="24"/>
          <w:szCs w:val="24"/>
        </w:rPr>
        <w:t>szczegółowo</w:t>
      </w:r>
      <w:r w:rsidR="00E52D83">
        <w:rPr>
          <w:sz w:val="24"/>
          <w:szCs w:val="24"/>
        </w:rPr>
        <w:t>(za wyj, poz. drugiej)</w:t>
      </w:r>
      <w:r w:rsidR="00045926">
        <w:rPr>
          <w:sz w:val="24"/>
          <w:szCs w:val="24"/>
        </w:rPr>
        <w:t xml:space="preserve"> omówione </w:t>
      </w:r>
      <w:r>
        <w:rPr>
          <w:sz w:val="24"/>
          <w:szCs w:val="24"/>
        </w:rPr>
        <w:t>informacje: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zmiany w organach spółdzielni;</w:t>
      </w:r>
    </w:p>
    <w:p w:rsidR="00045926" w:rsidRDefault="00045926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działania w minionym okresie – tematy tylko zasygnalizowane;</w:t>
      </w:r>
    </w:p>
    <w:p w:rsidR="00D371B0" w:rsidRDefault="00045926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371B0">
        <w:rPr>
          <w:sz w:val="24"/>
          <w:szCs w:val="24"/>
        </w:rPr>
        <w:t>- nowa umowa bankowa z PKO Bank Polski SA;</w:t>
      </w:r>
    </w:p>
    <w:p w:rsidR="00C035B8" w:rsidRDefault="00C035B8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remont mieszkania przy ul. 30 Stycznia 17B/15;</w:t>
      </w:r>
    </w:p>
    <w:p w:rsidR="00D371B0" w:rsidRDefault="00D371B0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</w:t>
      </w:r>
      <w:r w:rsidR="0009620E">
        <w:rPr>
          <w:sz w:val="24"/>
          <w:szCs w:val="24"/>
        </w:rPr>
        <w:t xml:space="preserve">skorygowany </w:t>
      </w:r>
      <w:r>
        <w:rPr>
          <w:sz w:val="24"/>
          <w:szCs w:val="24"/>
        </w:rPr>
        <w:t>plan remontowy</w:t>
      </w:r>
      <w:r w:rsidR="0009620E">
        <w:rPr>
          <w:sz w:val="24"/>
          <w:szCs w:val="24"/>
        </w:rPr>
        <w:t xml:space="preserve"> Spółdzielni</w:t>
      </w:r>
      <w:r w:rsidR="00BD6F1F">
        <w:rPr>
          <w:sz w:val="24"/>
          <w:szCs w:val="24"/>
        </w:rPr>
        <w:t>;</w:t>
      </w:r>
    </w:p>
    <w:p w:rsidR="00BD6F1F" w:rsidRDefault="00BD6F1F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lustracja w Spółdzielni;</w:t>
      </w:r>
    </w:p>
    <w:p w:rsidR="00BD6F1F" w:rsidRDefault="00BD6F1F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wybór firmy na administratora </w:t>
      </w:r>
      <w:r w:rsidR="00E52D83">
        <w:rPr>
          <w:sz w:val="24"/>
          <w:szCs w:val="24"/>
        </w:rPr>
        <w:t>Spółdzielni;</w:t>
      </w:r>
    </w:p>
    <w:p w:rsidR="00C0768F" w:rsidRDefault="00C0768F" w:rsidP="00D25E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- windykacja należności;</w:t>
      </w:r>
    </w:p>
    <w:p w:rsidR="00D25E39" w:rsidRDefault="00D25E39" w:rsidP="00D25E39">
      <w:pPr>
        <w:spacing w:after="0" w:line="240" w:lineRule="auto"/>
        <w:rPr>
          <w:sz w:val="24"/>
          <w:szCs w:val="24"/>
        </w:rPr>
      </w:pPr>
    </w:p>
    <w:p w:rsidR="00045926" w:rsidRPr="00045926" w:rsidRDefault="00A2716D" w:rsidP="00A2716D">
      <w:pPr>
        <w:spacing w:after="0" w:line="240" w:lineRule="auto"/>
        <w:ind w:left="284" w:hanging="284"/>
        <w:rPr>
          <w:b/>
          <w:sz w:val="28"/>
          <w:szCs w:val="28"/>
        </w:rPr>
      </w:pPr>
      <w:r w:rsidRPr="00045926">
        <w:rPr>
          <w:b/>
          <w:sz w:val="28"/>
          <w:szCs w:val="28"/>
        </w:rPr>
        <w:t xml:space="preserve">1. </w:t>
      </w:r>
      <w:r w:rsidR="00045926" w:rsidRPr="00045926">
        <w:rPr>
          <w:b/>
          <w:sz w:val="28"/>
          <w:szCs w:val="28"/>
        </w:rPr>
        <w:t>Zmiany w organach Spółdzielni:</w:t>
      </w:r>
    </w:p>
    <w:p w:rsidR="00D25E39" w:rsidRDefault="00D25E39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>Jak Państwo wiecie 05.06.2013r miało miejsce Walne Zebranie Członków Spółdzielni Mieszkaniowej „ Wspólnota”. Zebranie było przełomowe bo oprócz standardowych punktów zawierało wnioski o odwołanie poprzedniego Zarządu i zmiany w składzie Rady Nadzorczej.</w:t>
      </w:r>
    </w:p>
    <w:p w:rsidR="00D25E39" w:rsidRDefault="00A2716D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5E39">
        <w:rPr>
          <w:sz w:val="24"/>
          <w:szCs w:val="24"/>
        </w:rPr>
        <w:t xml:space="preserve">W wyniku uchwały </w:t>
      </w:r>
      <w:r>
        <w:rPr>
          <w:sz w:val="24"/>
          <w:szCs w:val="24"/>
        </w:rPr>
        <w:t>nr 4/13 WZ nie udzieliło absolutorium poprzedniemu Zarządowi i uchwałami 1/14,2/14,3/14 odwołał poprzedniego Prezesa Romana Ormianina z funkcji Prezesa i członków Zarządu Panie: Irenę Jakubiak, Halinę Hinz z funkcji Członków Zarządu.</w:t>
      </w:r>
    </w:p>
    <w:p w:rsidR="006B1C92" w:rsidRDefault="00A2716D" w:rsidP="006B1C92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Walne Zgromadzenie</w:t>
      </w:r>
      <w:r w:rsidR="00C30D8C">
        <w:rPr>
          <w:sz w:val="24"/>
          <w:szCs w:val="24"/>
        </w:rPr>
        <w:t xml:space="preserve"> uchwałami 2/15 oraz 3/15,</w:t>
      </w:r>
      <w:r>
        <w:rPr>
          <w:sz w:val="24"/>
          <w:szCs w:val="24"/>
        </w:rPr>
        <w:t xml:space="preserve"> także wypowiedziało się w sprawie Rady Nadzorczej odwołując z funkcji Zastępcy Przewodniczącego Rady Nadzorczej Spółdzielni Pana Stanisława</w:t>
      </w:r>
      <w:r w:rsidR="00C30D8C">
        <w:rPr>
          <w:sz w:val="24"/>
          <w:szCs w:val="24"/>
        </w:rPr>
        <w:t xml:space="preserve"> Chmielewskiego oraz z funkcji S</w:t>
      </w:r>
      <w:r>
        <w:rPr>
          <w:sz w:val="24"/>
          <w:szCs w:val="24"/>
        </w:rPr>
        <w:t xml:space="preserve">ekretarza Rady Nadzorczej Spółdzielni </w:t>
      </w:r>
      <w:r w:rsidR="00C30D8C">
        <w:rPr>
          <w:sz w:val="24"/>
          <w:szCs w:val="24"/>
        </w:rPr>
        <w:t xml:space="preserve">Pana Bronisława </w:t>
      </w:r>
      <w:proofErr w:type="spellStart"/>
      <w:r w:rsidR="00C30D8C">
        <w:rPr>
          <w:sz w:val="24"/>
          <w:szCs w:val="24"/>
        </w:rPr>
        <w:t>Fabicha</w:t>
      </w:r>
      <w:proofErr w:type="spellEnd"/>
      <w:r w:rsidR="00C30D8C">
        <w:rPr>
          <w:sz w:val="24"/>
          <w:szCs w:val="24"/>
        </w:rPr>
        <w:t>.</w:t>
      </w:r>
    </w:p>
    <w:p w:rsidR="00C30D8C" w:rsidRDefault="00C30D8C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W związku z powyższym WZ w wyborach uzupełniających powołało do Rady Nadzorczej Spółdzielni Panią Ewę Figuła oraz Panią Wiesławę Grabarczyk na stanowisko Członków Rady Nadzorczej.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Zatem obecny skład Rady Nadzorczej po wewnętrznym ukonstytuowaniu przedstawia się następująco: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Pr="00AD0CED">
        <w:rPr>
          <w:b/>
          <w:sz w:val="24"/>
          <w:szCs w:val="24"/>
        </w:rPr>
        <w:t>Roman Grzonkowski</w:t>
      </w:r>
      <w:r>
        <w:rPr>
          <w:sz w:val="24"/>
          <w:szCs w:val="24"/>
        </w:rPr>
        <w:t xml:space="preserve"> – Przewodniczący Rady Nadzorczej Spółdzielni Mieszkaniowej 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AD0CED"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sz w:val="24"/>
          <w:szCs w:val="24"/>
        </w:rPr>
        <w:t>„</w:t>
      </w:r>
      <w:r w:rsidR="00AD0CED">
        <w:rPr>
          <w:sz w:val="24"/>
          <w:szCs w:val="24"/>
        </w:rPr>
        <w:t>Wspólnota</w:t>
      </w:r>
      <w:r>
        <w:rPr>
          <w:sz w:val="24"/>
          <w:szCs w:val="24"/>
        </w:rPr>
        <w:t>”;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2. </w:t>
      </w:r>
      <w:r w:rsidRPr="00AD0CED">
        <w:rPr>
          <w:b/>
          <w:sz w:val="24"/>
          <w:szCs w:val="24"/>
        </w:rPr>
        <w:t>Wiesława Grabarczyk</w:t>
      </w:r>
      <w:r>
        <w:rPr>
          <w:sz w:val="24"/>
          <w:szCs w:val="24"/>
        </w:rPr>
        <w:t xml:space="preserve"> – Zastępca Przewodniczącego Rady Nadzorczej;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3. </w:t>
      </w:r>
      <w:r w:rsidRPr="00AD0CED">
        <w:rPr>
          <w:b/>
          <w:sz w:val="24"/>
          <w:szCs w:val="24"/>
        </w:rPr>
        <w:t>Ewa Figuła</w:t>
      </w:r>
      <w:r w:rsidR="00AD0CED">
        <w:rPr>
          <w:b/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– Sekretarz Rady Nadzorczej;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</w:p>
    <w:p w:rsidR="00C30D8C" w:rsidRDefault="00C30D8C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WZ podjęło także uchwały 1/16 i 2/16 rekomendujące Radzie Nadzorczej i powołało na stanowisko Prezesa Spółdzielni Pana Piotra Zacharek oraz na stanowisko Członków Zarządu Panią Marlenę Karbowską i Pana Andrzeja Wojciechowskiego.</w:t>
      </w:r>
    </w:p>
    <w:p w:rsidR="00AD0CED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Rada Nadzorcza uchwałą Nr 21/2013 z dn.05.06.2013 wybrała na </w:t>
      </w:r>
      <w:r w:rsidR="00AD0CED">
        <w:rPr>
          <w:sz w:val="24"/>
          <w:szCs w:val="24"/>
        </w:rPr>
        <w:t>stanowisko:</w:t>
      </w:r>
    </w:p>
    <w:p w:rsidR="006B1C92" w:rsidRDefault="00AD0CED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- </w:t>
      </w:r>
      <w:r w:rsidR="006B1C92">
        <w:rPr>
          <w:sz w:val="24"/>
          <w:szCs w:val="24"/>
        </w:rPr>
        <w:t>Prezesa Spółdzielni Mieszkaniowej „Wspólnota” – Piotra Zacharek</w:t>
      </w:r>
      <w:r>
        <w:rPr>
          <w:sz w:val="24"/>
          <w:szCs w:val="24"/>
        </w:rPr>
        <w:t>;</w:t>
      </w:r>
    </w:p>
    <w:p w:rsidR="00AD0CED" w:rsidRDefault="00AD0CED" w:rsidP="00AD0CE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    - Członków Zarządu Spółdzielni : Marlenę Karbowską i Andrzeja Wojciechowskiego;</w:t>
      </w:r>
    </w:p>
    <w:p w:rsidR="006B1C92" w:rsidRDefault="006B1C92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D0CED">
        <w:rPr>
          <w:sz w:val="24"/>
          <w:szCs w:val="24"/>
        </w:rPr>
        <w:t>Zatem obecny skład Zarządu Spółdzielni przedstawia się następująco:</w:t>
      </w:r>
    </w:p>
    <w:p w:rsidR="00AD0CED" w:rsidRDefault="00AD0CED" w:rsidP="00A2716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1. </w:t>
      </w:r>
      <w:r w:rsidRPr="00AD0CED">
        <w:rPr>
          <w:b/>
          <w:sz w:val="24"/>
          <w:szCs w:val="24"/>
        </w:rPr>
        <w:t>Piotr Zacharek</w:t>
      </w:r>
      <w:r>
        <w:rPr>
          <w:sz w:val="24"/>
          <w:szCs w:val="24"/>
        </w:rPr>
        <w:t xml:space="preserve"> – Prezes Zarządu Spółdzielni Mieszkaniowej „Wspólnota”.</w:t>
      </w:r>
    </w:p>
    <w:p w:rsidR="00AD0CED" w:rsidRDefault="00AD0CED" w:rsidP="00A2716D">
      <w:pPr>
        <w:spacing w:after="0" w:line="240" w:lineRule="auto"/>
        <w:ind w:left="284" w:hanging="284"/>
        <w:rPr>
          <w:sz w:val="24"/>
          <w:szCs w:val="24"/>
        </w:rPr>
      </w:pPr>
      <w:r w:rsidRPr="00AD0CED">
        <w:rPr>
          <w:sz w:val="24"/>
          <w:szCs w:val="24"/>
        </w:rPr>
        <w:t xml:space="preserve">     2.</w:t>
      </w:r>
      <w:r>
        <w:rPr>
          <w:sz w:val="24"/>
          <w:szCs w:val="24"/>
        </w:rPr>
        <w:t xml:space="preserve"> </w:t>
      </w:r>
      <w:r w:rsidRPr="00AD0CED">
        <w:rPr>
          <w:b/>
          <w:sz w:val="24"/>
          <w:szCs w:val="24"/>
        </w:rPr>
        <w:t>Marlena Karbowska</w:t>
      </w:r>
      <w:r>
        <w:rPr>
          <w:sz w:val="24"/>
          <w:szCs w:val="24"/>
        </w:rPr>
        <w:t xml:space="preserve">  - Członek Zarządu;</w:t>
      </w:r>
    </w:p>
    <w:p w:rsidR="00AD0CED" w:rsidRDefault="00AD0CED" w:rsidP="00AD0CED">
      <w:pPr>
        <w:spacing w:after="0" w:line="240" w:lineRule="auto"/>
        <w:ind w:left="284" w:hanging="284"/>
        <w:rPr>
          <w:sz w:val="24"/>
          <w:szCs w:val="24"/>
        </w:rPr>
      </w:pPr>
      <w:r>
        <w:rPr>
          <w:sz w:val="24"/>
          <w:szCs w:val="24"/>
        </w:rPr>
        <w:t xml:space="preserve">     3</w:t>
      </w:r>
      <w:r w:rsidRPr="00AD0CE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0768F">
        <w:rPr>
          <w:b/>
          <w:sz w:val="24"/>
          <w:szCs w:val="24"/>
        </w:rPr>
        <w:t>Andrzej Wojciechowski</w:t>
      </w:r>
      <w:r>
        <w:rPr>
          <w:sz w:val="24"/>
          <w:szCs w:val="24"/>
        </w:rPr>
        <w:t xml:space="preserve">  - Członek Zarządu;</w:t>
      </w:r>
    </w:p>
    <w:p w:rsidR="00D95F2B" w:rsidRDefault="00D95F2B" w:rsidP="00D95F2B">
      <w:pPr>
        <w:spacing w:after="0" w:line="240" w:lineRule="auto"/>
        <w:rPr>
          <w:sz w:val="24"/>
          <w:szCs w:val="24"/>
        </w:rPr>
      </w:pPr>
    </w:p>
    <w:p w:rsidR="00045926" w:rsidRDefault="00045926" w:rsidP="00D95F2B">
      <w:pPr>
        <w:spacing w:after="0" w:line="240" w:lineRule="auto"/>
        <w:rPr>
          <w:b/>
          <w:sz w:val="28"/>
          <w:szCs w:val="28"/>
        </w:rPr>
      </w:pPr>
      <w:r w:rsidRPr="00045926">
        <w:rPr>
          <w:b/>
          <w:sz w:val="28"/>
          <w:szCs w:val="28"/>
        </w:rPr>
        <w:t>2. Działania w minionym okresie – tematy tylko zasygnalizowane;</w:t>
      </w:r>
    </w:p>
    <w:p w:rsidR="00045926" w:rsidRPr="00045926" w:rsidRDefault="00045926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Zarząd natychmiast pr</w:t>
      </w:r>
      <w:r w:rsidR="00C0768F">
        <w:rPr>
          <w:sz w:val="24"/>
          <w:szCs w:val="24"/>
        </w:rPr>
        <w:t>zystąpił do przejmowania zarządzania</w:t>
      </w:r>
      <w:r>
        <w:rPr>
          <w:sz w:val="24"/>
          <w:szCs w:val="24"/>
        </w:rPr>
        <w:t xml:space="preserve"> spółdzielnią : ustalając termin przekazania protokolarnego spraw i dokumentów Spółdzielni na dzień 26.06.2013 co niestety nastąpiło z winy przekazujących dopiero w dniu 16.07.2013r.</w:t>
      </w:r>
    </w:p>
    <w:p w:rsidR="00D95F2B" w:rsidRDefault="00D95F2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Inne </w:t>
      </w:r>
      <w:r w:rsidR="00116D14">
        <w:rPr>
          <w:sz w:val="24"/>
          <w:szCs w:val="24"/>
        </w:rPr>
        <w:t xml:space="preserve">ważne </w:t>
      </w:r>
      <w:r>
        <w:rPr>
          <w:sz w:val="24"/>
          <w:szCs w:val="24"/>
        </w:rPr>
        <w:t xml:space="preserve">działania </w:t>
      </w:r>
      <w:r w:rsidR="00D371B0">
        <w:rPr>
          <w:sz w:val="24"/>
          <w:szCs w:val="24"/>
        </w:rPr>
        <w:t>podjęte w tym okresie</w:t>
      </w:r>
      <w:r>
        <w:rPr>
          <w:sz w:val="24"/>
          <w:szCs w:val="24"/>
        </w:rPr>
        <w:t>:</w:t>
      </w:r>
    </w:p>
    <w:p w:rsidR="00D95F2B" w:rsidRDefault="00D95F2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ustalenie planu pracy na czerwiec i lipiec 2013r;</w:t>
      </w:r>
    </w:p>
    <w:p w:rsidR="00D95F2B" w:rsidRDefault="00D95F2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uwierzytelnienie podpisów u notariusza;</w:t>
      </w:r>
    </w:p>
    <w:p w:rsidR="007F06DE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przyjęcie wypowiedzenia umowy o  pracę przez  Panią Irenę Jakubiak – upływa z dniem </w:t>
      </w:r>
    </w:p>
    <w:p w:rsidR="007F06DE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31.10.2013r;</w:t>
      </w:r>
    </w:p>
    <w:p w:rsidR="00D371B0" w:rsidRDefault="00D371B0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złożenie wniosku w Banku PKO Bank Polski SA o zmianę osób reprezentujących Spółdzielnię </w:t>
      </w:r>
    </w:p>
    <w:p w:rsidR="00D371B0" w:rsidRDefault="00D371B0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i zawarcie nowej umowy Bankowej;</w:t>
      </w:r>
    </w:p>
    <w:p w:rsidR="00D371B0" w:rsidRDefault="00D95F2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371B0">
        <w:rPr>
          <w:sz w:val="24"/>
          <w:szCs w:val="24"/>
        </w:rPr>
        <w:t xml:space="preserve">złożenie wniosku do Krajowego Rejestru Sądowego w Gdańsku o zarejestrowanie zmian w </w:t>
      </w:r>
    </w:p>
    <w:p w:rsidR="00D95F2B" w:rsidRDefault="00D371B0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Organach Spółdzielni;</w:t>
      </w:r>
    </w:p>
    <w:p w:rsidR="00116D14" w:rsidRDefault="00BD6F1F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uhonorowanie </w:t>
      </w:r>
      <w:r w:rsidRPr="00045926">
        <w:rPr>
          <w:b/>
          <w:sz w:val="24"/>
          <w:szCs w:val="24"/>
        </w:rPr>
        <w:t xml:space="preserve">Pani Jadwigi </w:t>
      </w:r>
      <w:proofErr w:type="spellStart"/>
      <w:r w:rsidRPr="00045926">
        <w:rPr>
          <w:b/>
          <w:sz w:val="24"/>
          <w:szCs w:val="24"/>
        </w:rPr>
        <w:t>Holz</w:t>
      </w:r>
      <w:proofErr w:type="spellEnd"/>
      <w:r>
        <w:rPr>
          <w:sz w:val="24"/>
          <w:szCs w:val="24"/>
        </w:rPr>
        <w:t xml:space="preserve"> podziękowaniem za aktywne uczestnictwo i wytrwałość </w:t>
      </w:r>
    </w:p>
    <w:p w:rsidR="005B483E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D6F1F">
        <w:rPr>
          <w:sz w:val="24"/>
          <w:szCs w:val="24"/>
        </w:rPr>
        <w:t>mimo zaawansowanego wieku w Walnym Zgromadz</w:t>
      </w:r>
      <w:r w:rsidR="005B483E">
        <w:rPr>
          <w:sz w:val="24"/>
          <w:szCs w:val="24"/>
        </w:rPr>
        <w:t>eniu</w:t>
      </w:r>
      <w:r w:rsidR="00BD6F1F">
        <w:rPr>
          <w:sz w:val="24"/>
          <w:szCs w:val="24"/>
        </w:rPr>
        <w:t xml:space="preserve">. Członków Spółdzielni w dn. </w:t>
      </w:r>
    </w:p>
    <w:p w:rsidR="00BD6F1F" w:rsidRDefault="005B483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6F1F">
        <w:rPr>
          <w:sz w:val="24"/>
          <w:szCs w:val="24"/>
        </w:rPr>
        <w:t>05.06.13r;</w:t>
      </w:r>
    </w:p>
    <w:p w:rsidR="00BD6F1F" w:rsidRDefault="00BD6F1F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wystąpienie do Krajowej Rady Spółdziel</w:t>
      </w:r>
      <w:r w:rsidR="005B483E">
        <w:rPr>
          <w:sz w:val="24"/>
          <w:szCs w:val="24"/>
        </w:rPr>
        <w:t xml:space="preserve">czej z wnioskiem </w:t>
      </w:r>
      <w:r>
        <w:rPr>
          <w:sz w:val="24"/>
          <w:szCs w:val="24"/>
        </w:rPr>
        <w:t>o przeprowadzenie lustracji;</w:t>
      </w:r>
    </w:p>
    <w:p w:rsidR="00BD6F1F" w:rsidRDefault="00BD6F1F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ustalenie zmiany funkcjonowania godzin pracy biura administracyjnego Spółdzielni – </w:t>
      </w:r>
      <w:proofErr w:type="spellStart"/>
      <w:r>
        <w:rPr>
          <w:sz w:val="24"/>
          <w:szCs w:val="24"/>
        </w:rPr>
        <w:t>Infor</w:t>
      </w:r>
      <w:proofErr w:type="spellEnd"/>
      <w:r>
        <w:rPr>
          <w:sz w:val="24"/>
          <w:szCs w:val="24"/>
        </w:rPr>
        <w:t xml:space="preserve">. </w:t>
      </w:r>
    </w:p>
    <w:p w:rsidR="00BD6F1F" w:rsidRDefault="00BD6F1F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06DE">
        <w:rPr>
          <w:sz w:val="24"/>
          <w:szCs w:val="24"/>
        </w:rPr>
        <w:t xml:space="preserve"> p</w:t>
      </w:r>
      <w:r>
        <w:rPr>
          <w:sz w:val="24"/>
          <w:szCs w:val="24"/>
        </w:rPr>
        <w:t xml:space="preserve">rzekazano mieszkańcom </w:t>
      </w:r>
      <w:r w:rsidR="007F06DE">
        <w:rPr>
          <w:sz w:val="24"/>
          <w:szCs w:val="24"/>
        </w:rPr>
        <w:t>b</w:t>
      </w:r>
      <w:r>
        <w:rPr>
          <w:sz w:val="24"/>
          <w:szCs w:val="24"/>
        </w:rPr>
        <w:t>udynków</w:t>
      </w:r>
      <w:r w:rsidR="007F06DE">
        <w:rPr>
          <w:sz w:val="24"/>
          <w:szCs w:val="24"/>
        </w:rPr>
        <w:t xml:space="preserve"> Spółdzielni</w:t>
      </w:r>
      <w:r>
        <w:rPr>
          <w:sz w:val="24"/>
          <w:szCs w:val="24"/>
        </w:rPr>
        <w:t>;</w:t>
      </w:r>
    </w:p>
    <w:p w:rsidR="007F06DE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przyjęcie wypowiedzenia umowy zlecenia na konserwację zakresu hydraulicznego  przez </w:t>
      </w:r>
    </w:p>
    <w:p w:rsidR="007F06DE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Pana Edwarda Kaszubowskiego – upłynęło w dniu 31.08.2013r.</w:t>
      </w:r>
    </w:p>
    <w:p w:rsidR="00116D14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podjęcie uchwały o zniesieniu pokrywania przez Spółdzielnię za mieszkańców opłaty </w:t>
      </w:r>
    </w:p>
    <w:p w:rsidR="007F06DE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F06DE">
        <w:rPr>
          <w:sz w:val="24"/>
          <w:szCs w:val="24"/>
        </w:rPr>
        <w:t xml:space="preserve">bankowej w wysokości 2,80 zł – </w:t>
      </w:r>
      <w:proofErr w:type="spellStart"/>
      <w:r w:rsidR="007F06DE">
        <w:rPr>
          <w:sz w:val="24"/>
          <w:szCs w:val="24"/>
        </w:rPr>
        <w:t>inform</w:t>
      </w:r>
      <w:proofErr w:type="spellEnd"/>
      <w:r w:rsidR="007F06DE">
        <w:rPr>
          <w:sz w:val="24"/>
          <w:szCs w:val="24"/>
        </w:rPr>
        <w:t xml:space="preserve">. Przekazano </w:t>
      </w:r>
      <w:r>
        <w:rPr>
          <w:sz w:val="24"/>
          <w:szCs w:val="24"/>
        </w:rPr>
        <w:t>mieszkańcom budynków Spółdzielni</w:t>
      </w:r>
      <w:r w:rsidR="007F06DE">
        <w:rPr>
          <w:sz w:val="24"/>
          <w:szCs w:val="24"/>
        </w:rPr>
        <w:t>;</w:t>
      </w:r>
    </w:p>
    <w:p w:rsidR="007F06DE" w:rsidRDefault="007F06D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6D14">
        <w:rPr>
          <w:sz w:val="24"/>
          <w:szCs w:val="24"/>
        </w:rPr>
        <w:t>zawarcie nowej umowy Bankowej z Bankiem PKO Bank Polski SA;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zawarcie umowy z Krajową Radą Spółdzielczą o przeprowadzenie pełnej lustracji w dn.  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08.07. – 21.08.2013r – ostateczny termin wydania protokołu 04.09.2013r;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zebranie ofert od 4- 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 xml:space="preserve"> firm funkcjonujących na terenie Tczew</w:t>
      </w:r>
      <w:r w:rsidR="00D12D1E">
        <w:rPr>
          <w:sz w:val="24"/>
          <w:szCs w:val="24"/>
        </w:rPr>
        <w:t>a</w:t>
      </w:r>
      <w:r>
        <w:rPr>
          <w:sz w:val="24"/>
          <w:szCs w:val="24"/>
        </w:rPr>
        <w:t xml:space="preserve"> w sprawie administrowania 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budynków naszej Spółdzielni;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uchwalenie i uzyskanie </w:t>
      </w:r>
      <w:r w:rsidR="00045926">
        <w:rPr>
          <w:sz w:val="24"/>
          <w:szCs w:val="24"/>
        </w:rPr>
        <w:t>zatwierdzenia</w:t>
      </w:r>
      <w:r>
        <w:rPr>
          <w:sz w:val="24"/>
          <w:szCs w:val="24"/>
        </w:rPr>
        <w:t xml:space="preserve"> od Rady Nadzorczej dla realizacji „Skorygowanego  </w:t>
      </w:r>
    </w:p>
    <w:p w:rsidR="00116D14" w:rsidRDefault="00116D1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Planu Remontowego na lata 2013/2014</w:t>
      </w:r>
      <w:r w:rsidR="00045926">
        <w:rPr>
          <w:sz w:val="24"/>
          <w:szCs w:val="24"/>
        </w:rPr>
        <w:t>”;</w:t>
      </w:r>
    </w:p>
    <w:p w:rsidR="00045926" w:rsidRDefault="00045926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podjęcie uchwały w sprawie wyboru Agencji Nieruchomości „ Paluszkiewicz” na </w:t>
      </w:r>
    </w:p>
    <w:p w:rsidR="00045926" w:rsidRDefault="00045926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administratora budynków Spółdzielni Mieszkaniowej „Wspólnota” i uzyskanie zgody Rady  </w:t>
      </w:r>
    </w:p>
    <w:p w:rsidR="00045926" w:rsidRDefault="00045926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Nadzorczej Spółdzielni na zawarcie stosownej umowy w tym zakresie</w:t>
      </w:r>
      <w:r w:rsidR="00FD53E4">
        <w:rPr>
          <w:sz w:val="24"/>
          <w:szCs w:val="24"/>
        </w:rPr>
        <w:t xml:space="preserve"> z administratorem</w:t>
      </w:r>
      <w:r>
        <w:rPr>
          <w:sz w:val="24"/>
          <w:szCs w:val="24"/>
        </w:rPr>
        <w:t>;</w:t>
      </w:r>
    </w:p>
    <w:p w:rsidR="00707BCE" w:rsidRDefault="0066670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przygotowanie wniosków do </w:t>
      </w:r>
      <w:r w:rsidR="00707BCE">
        <w:rPr>
          <w:sz w:val="24"/>
          <w:szCs w:val="24"/>
        </w:rPr>
        <w:t xml:space="preserve">złożenia w </w:t>
      </w:r>
      <w:r>
        <w:rPr>
          <w:sz w:val="24"/>
          <w:szCs w:val="24"/>
        </w:rPr>
        <w:t>Starostw</w:t>
      </w:r>
      <w:r w:rsidR="00707BCE">
        <w:rPr>
          <w:sz w:val="24"/>
          <w:szCs w:val="24"/>
        </w:rPr>
        <w:t>ie,</w:t>
      </w:r>
      <w:r>
        <w:rPr>
          <w:sz w:val="24"/>
          <w:szCs w:val="24"/>
        </w:rPr>
        <w:t xml:space="preserve"> w sprawie wykupu po preferencyjnych </w:t>
      </w:r>
    </w:p>
    <w:p w:rsidR="0066670B" w:rsidRDefault="00707BC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670B">
        <w:rPr>
          <w:sz w:val="24"/>
          <w:szCs w:val="24"/>
        </w:rPr>
        <w:t xml:space="preserve">cenach </w:t>
      </w:r>
      <w:r>
        <w:rPr>
          <w:sz w:val="24"/>
          <w:szCs w:val="24"/>
        </w:rPr>
        <w:t xml:space="preserve">gruntów, </w:t>
      </w:r>
      <w:r w:rsidR="0066670B">
        <w:rPr>
          <w:sz w:val="24"/>
          <w:szCs w:val="24"/>
        </w:rPr>
        <w:t>na których pobudowane są nasze budynki;</w:t>
      </w:r>
    </w:p>
    <w:p w:rsidR="00FD53E4" w:rsidRDefault="00FD53E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wybór firmy budowlanej „Kamiński” z Gniewa na wykonanie remontu dachu przy ul. </w:t>
      </w:r>
    </w:p>
    <w:p w:rsidR="00FD53E4" w:rsidRDefault="00FD53E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Jedności Narodu 21 i remontu kominów przy ul. Paderewskiego 9-10;</w:t>
      </w:r>
    </w:p>
    <w:p w:rsidR="00FD53E4" w:rsidRDefault="00FD53E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64CB">
        <w:rPr>
          <w:sz w:val="24"/>
          <w:szCs w:val="24"/>
        </w:rPr>
        <w:t xml:space="preserve">ustalono opłaty </w:t>
      </w:r>
      <w:r w:rsidR="00E52D83">
        <w:rPr>
          <w:sz w:val="24"/>
          <w:szCs w:val="24"/>
        </w:rPr>
        <w:t>za wykonywanie kserokopii dokumentów na życzenie Członków Spółdzielni;</w:t>
      </w:r>
    </w:p>
    <w:p w:rsidR="00E52D83" w:rsidRDefault="00E52D83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spotkanie z A</w:t>
      </w:r>
      <w:r w:rsidR="003064CB">
        <w:rPr>
          <w:sz w:val="24"/>
          <w:szCs w:val="24"/>
        </w:rPr>
        <w:t>dmin</w:t>
      </w:r>
      <w:r>
        <w:rPr>
          <w:sz w:val="24"/>
          <w:szCs w:val="24"/>
        </w:rPr>
        <w:t>i</w:t>
      </w:r>
      <w:r w:rsidR="003064CB">
        <w:rPr>
          <w:sz w:val="24"/>
          <w:szCs w:val="24"/>
        </w:rPr>
        <w:t>strat</w:t>
      </w:r>
      <w:r>
        <w:rPr>
          <w:sz w:val="24"/>
          <w:szCs w:val="24"/>
        </w:rPr>
        <w:t>orem i ustalenie planu przejęcia administrowania Spółdzielnią ;</w:t>
      </w:r>
    </w:p>
    <w:p w:rsidR="00E52D83" w:rsidRDefault="00E52D83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064CB">
        <w:rPr>
          <w:sz w:val="24"/>
          <w:szCs w:val="24"/>
        </w:rPr>
        <w:t xml:space="preserve"> upoważnienie admi</w:t>
      </w:r>
      <w:r>
        <w:rPr>
          <w:sz w:val="24"/>
          <w:szCs w:val="24"/>
        </w:rPr>
        <w:t>ni</w:t>
      </w:r>
      <w:r w:rsidR="003064CB">
        <w:rPr>
          <w:sz w:val="24"/>
          <w:szCs w:val="24"/>
        </w:rPr>
        <w:t>stratora</w:t>
      </w:r>
      <w:r>
        <w:rPr>
          <w:sz w:val="24"/>
          <w:szCs w:val="24"/>
        </w:rPr>
        <w:t xml:space="preserve"> do pozyskiwania za Spółdzielni wszelkich informacji </w:t>
      </w:r>
    </w:p>
    <w:p w:rsidR="00E52D83" w:rsidRDefault="00E52D83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potrzebnych do przejęcia administrowania; </w:t>
      </w:r>
    </w:p>
    <w:p w:rsidR="00E52D83" w:rsidRPr="003E23B5" w:rsidRDefault="003064CB" w:rsidP="00E52D83">
      <w:p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sz w:val="24"/>
          <w:szCs w:val="24"/>
        </w:rPr>
        <w:t xml:space="preserve"> </w:t>
      </w:r>
      <w:r w:rsidR="00E52D83">
        <w:rPr>
          <w:b/>
          <w:sz w:val="28"/>
          <w:szCs w:val="28"/>
        </w:rPr>
        <w:t>3</w:t>
      </w:r>
      <w:r w:rsidR="00E52D83" w:rsidRPr="00045926">
        <w:rPr>
          <w:b/>
          <w:sz w:val="28"/>
          <w:szCs w:val="28"/>
        </w:rPr>
        <w:t xml:space="preserve">. </w:t>
      </w:r>
      <w:r w:rsidR="003E23B5" w:rsidRPr="003E23B5">
        <w:rPr>
          <w:b/>
          <w:sz w:val="28"/>
          <w:szCs w:val="28"/>
        </w:rPr>
        <w:t>Nowa umo</w:t>
      </w:r>
      <w:r w:rsidR="003E23B5">
        <w:rPr>
          <w:b/>
          <w:sz w:val="28"/>
          <w:szCs w:val="28"/>
        </w:rPr>
        <w:t>wa bankowa z PKO Bank Polski SA;</w:t>
      </w:r>
    </w:p>
    <w:p w:rsidR="003E23B5" w:rsidRDefault="003E23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Pierwszą umową zmienioną przez Zarząd  była umowa z Bankiem PKO Bank Polski SA na  </w:t>
      </w:r>
    </w:p>
    <w:p w:rsidR="003064CB" w:rsidRDefault="003E23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prowadzenie rachunku Spółdzielni Mieszkaniowej „Wspólnota” w Tczewie.</w:t>
      </w:r>
    </w:p>
    <w:p w:rsidR="003E23B5" w:rsidRDefault="003E23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W dniu 28.06.2013r zawarto z Bankiem PKP Bank Polski SA następujące umowy:</w:t>
      </w:r>
    </w:p>
    <w:p w:rsidR="00977151" w:rsidRDefault="003E23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umowa </w:t>
      </w:r>
      <w:r w:rsidR="00977151">
        <w:rPr>
          <w:sz w:val="24"/>
          <w:szCs w:val="24"/>
        </w:rPr>
        <w:t xml:space="preserve">rachunku bieżącego, w ramach której prowadzony jest także rachunek </w:t>
      </w:r>
    </w:p>
    <w:p w:rsidR="003E23B5" w:rsidRDefault="0097715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pomocniczy;</w:t>
      </w:r>
    </w:p>
    <w:p w:rsidR="00977151" w:rsidRDefault="0097715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- umowa rachunku lokacyjnego „Korzyść”</w:t>
      </w:r>
    </w:p>
    <w:p w:rsidR="00977151" w:rsidRDefault="0097715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Umowy pozwalają Zarządowi na bieżąco( w każdej chwili poprzez łącze elektroniczne z bankiem)  kontrolować wpływy na konto spółdzielni, dokonywać bieżących analiz, dokonywać elektronicznych przelewów, bieżąco analizować wpłaty dłużników.</w:t>
      </w:r>
    </w:p>
    <w:p w:rsidR="00FE7130" w:rsidRPr="00FE7130" w:rsidRDefault="00977151" w:rsidP="00D95F2B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Warunki umowy pozwalają zredukować koszty funkcjonowania Spółdzielni z </w:t>
      </w:r>
      <w:r w:rsidR="00FE7130">
        <w:rPr>
          <w:sz w:val="24"/>
          <w:szCs w:val="24"/>
        </w:rPr>
        <w:t xml:space="preserve"> </w:t>
      </w:r>
      <w:r w:rsidR="00FE7130" w:rsidRPr="00FE7130">
        <w:rPr>
          <w:b/>
          <w:sz w:val="24"/>
          <w:szCs w:val="24"/>
        </w:rPr>
        <w:t xml:space="preserve">7 808,87 zł w 2012r  do około 1 200 zł rocznie w latach następnych – daje to 6 - krotne zmniejszenie kosztów. </w:t>
      </w:r>
    </w:p>
    <w:p w:rsidR="00FE7130" w:rsidRDefault="00FE7130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System bankowy w którym umowa funkcjonuje pozwala na zsynchronizowanie z systemem rejestrującym opłaty od mieszkańców i na bieżąco ustalać jaki jest poziom realnych pieniędzy na poszczególne obszary działalności spółdzielni.</w:t>
      </w:r>
    </w:p>
    <w:p w:rsidR="005B483E" w:rsidRDefault="005B483E" w:rsidP="00D95F2B">
      <w:pPr>
        <w:spacing w:after="0" w:line="240" w:lineRule="auto"/>
        <w:rPr>
          <w:sz w:val="24"/>
          <w:szCs w:val="24"/>
        </w:rPr>
      </w:pPr>
    </w:p>
    <w:p w:rsidR="005B483E" w:rsidRPr="003E23B5" w:rsidRDefault="005B483E" w:rsidP="005B483E">
      <w:pPr>
        <w:spacing w:after="0" w:line="240" w:lineRule="auto"/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04592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Remont mieszkania przy ul. 30 Stycznia 17B/15;</w:t>
      </w:r>
    </w:p>
    <w:p w:rsidR="005B483E" w:rsidRDefault="00C035B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1D47">
        <w:rPr>
          <w:sz w:val="24"/>
          <w:szCs w:val="24"/>
        </w:rPr>
        <w:t>Wypełniając obowiązek poprzedniego Zarządu informujemy 48 Członków Spółdzielni, którzy pismem z dn.07.05.201</w:t>
      </w:r>
      <w:r w:rsidR="00890B9D">
        <w:rPr>
          <w:sz w:val="24"/>
          <w:szCs w:val="24"/>
        </w:rPr>
        <w:t>3</w:t>
      </w:r>
      <w:r w:rsidR="00811D47">
        <w:rPr>
          <w:sz w:val="24"/>
          <w:szCs w:val="24"/>
        </w:rPr>
        <w:t>r wystąpili o pisemne sprawozdanie finansowe z wykonania remontu tego mieszkania i publiczne podanie go do wiadomości, a także pozostałych Członków Spółdzielni o podsumowaniu tego sprawozdania, które obrazuje załącznik do przesyłanej informacji pod tytułem „ Remont mieszkania w budynku przy ul. 30-go Stycznia 17B/15 na dzień 31.12.2012r.</w:t>
      </w:r>
      <w:r w:rsidR="0066670B">
        <w:rPr>
          <w:sz w:val="24"/>
          <w:szCs w:val="24"/>
        </w:rPr>
        <w:t xml:space="preserve"> i 25.02.2013r.</w:t>
      </w:r>
      <w:r w:rsidR="00811D47">
        <w:rPr>
          <w:sz w:val="24"/>
          <w:szCs w:val="24"/>
        </w:rPr>
        <w:t>”</w:t>
      </w:r>
      <w:r w:rsidR="0066670B">
        <w:rPr>
          <w:sz w:val="24"/>
          <w:szCs w:val="24"/>
        </w:rPr>
        <w:t xml:space="preserve"> – końcowy koszt remontu to 42 308,78 zł.</w:t>
      </w:r>
    </w:p>
    <w:p w:rsidR="0066670B" w:rsidRDefault="00811D47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Zwracamy uwagę, że koszt remontu wobec pierwotnych założeń</w:t>
      </w:r>
      <w:r w:rsidR="0066670B">
        <w:rPr>
          <w:sz w:val="24"/>
          <w:szCs w:val="24"/>
        </w:rPr>
        <w:t xml:space="preserve"> (</w:t>
      </w:r>
      <w:r w:rsidR="00472942">
        <w:rPr>
          <w:sz w:val="24"/>
          <w:szCs w:val="24"/>
        </w:rPr>
        <w:t xml:space="preserve">pismo poprzedniego Zarządu z dn. </w:t>
      </w:r>
      <w:r w:rsidR="0066670B">
        <w:rPr>
          <w:sz w:val="24"/>
          <w:szCs w:val="24"/>
        </w:rPr>
        <w:t>21.12.2012r – koszt oferowany przez firmę „</w:t>
      </w:r>
      <w:proofErr w:type="spellStart"/>
      <w:r w:rsidR="0066670B">
        <w:rPr>
          <w:sz w:val="24"/>
          <w:szCs w:val="24"/>
        </w:rPr>
        <w:t>Somiko</w:t>
      </w:r>
      <w:proofErr w:type="spellEnd"/>
      <w:r w:rsidR="0066670B">
        <w:rPr>
          <w:sz w:val="24"/>
          <w:szCs w:val="24"/>
        </w:rPr>
        <w:t>”  - 8.500,0 zł</w:t>
      </w:r>
      <w:r w:rsidR="00472942">
        <w:rPr>
          <w:sz w:val="24"/>
          <w:szCs w:val="24"/>
        </w:rPr>
        <w:t xml:space="preserve">) zwiększył się </w:t>
      </w:r>
      <w:r w:rsidR="0066670B">
        <w:rPr>
          <w:sz w:val="24"/>
          <w:szCs w:val="24"/>
        </w:rPr>
        <w:t>5 krotnie.</w:t>
      </w:r>
    </w:p>
    <w:p w:rsidR="00FE7130" w:rsidRDefault="00FE7130" w:rsidP="00D95F2B">
      <w:pPr>
        <w:spacing w:after="0" w:line="240" w:lineRule="auto"/>
        <w:rPr>
          <w:sz w:val="24"/>
          <w:szCs w:val="24"/>
        </w:rPr>
      </w:pPr>
    </w:p>
    <w:p w:rsidR="00FE7130" w:rsidRDefault="00C035B8" w:rsidP="00FE7130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>5</w:t>
      </w:r>
      <w:r w:rsidR="00FE7130" w:rsidRPr="00045926">
        <w:rPr>
          <w:b/>
          <w:sz w:val="28"/>
          <w:szCs w:val="28"/>
        </w:rPr>
        <w:t xml:space="preserve">. </w:t>
      </w:r>
      <w:r w:rsidR="00FE7130">
        <w:rPr>
          <w:b/>
          <w:sz w:val="28"/>
          <w:szCs w:val="28"/>
        </w:rPr>
        <w:t>S</w:t>
      </w:r>
      <w:r w:rsidR="00FE7130" w:rsidRPr="00FE7130">
        <w:rPr>
          <w:b/>
          <w:sz w:val="28"/>
          <w:szCs w:val="28"/>
        </w:rPr>
        <w:t>korygowany plan remontowy Spółdzielni</w:t>
      </w:r>
      <w:r w:rsidR="00FE7130">
        <w:rPr>
          <w:sz w:val="24"/>
          <w:szCs w:val="24"/>
        </w:rPr>
        <w:t>;</w:t>
      </w:r>
    </w:p>
    <w:p w:rsidR="009E2BB5" w:rsidRDefault="00FE7130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Zarząd podjął uchwałę i dostał na nią aprobatę od Rady Nadzorczej dla </w:t>
      </w:r>
      <w:r w:rsidR="009E2BB5">
        <w:rPr>
          <w:sz w:val="24"/>
          <w:szCs w:val="24"/>
        </w:rPr>
        <w:t xml:space="preserve">skorygowania planu remontowego przygotowanego przez poprzedni Zarząd. Podstawą korekt </w:t>
      </w:r>
      <w:r w:rsidR="00472942">
        <w:rPr>
          <w:sz w:val="24"/>
          <w:szCs w:val="24"/>
        </w:rPr>
        <w:t>są</w:t>
      </w:r>
      <w:r w:rsidR="009E2BB5">
        <w:rPr>
          <w:sz w:val="24"/>
          <w:szCs w:val="24"/>
        </w:rPr>
        <w:t xml:space="preserve"> </w:t>
      </w:r>
      <w:r w:rsidR="00472942">
        <w:rPr>
          <w:sz w:val="24"/>
          <w:szCs w:val="24"/>
        </w:rPr>
        <w:t>następujące</w:t>
      </w:r>
      <w:r w:rsidR="009E2BB5">
        <w:rPr>
          <w:sz w:val="24"/>
          <w:szCs w:val="24"/>
        </w:rPr>
        <w:t xml:space="preserve"> tezy: </w:t>
      </w:r>
    </w:p>
    <w:p w:rsidR="009E2BB5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remontować to na co są realne pieniądze;</w:t>
      </w:r>
    </w:p>
    <w:p w:rsidR="009E2BB5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dokończenie remontów wszystkich dachów budynków Spółdzielni, aby nie ciekły, były </w:t>
      </w:r>
    </w:p>
    <w:p w:rsidR="00C0768F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bezpieczne dla przechodzących wokół przechodniów </w:t>
      </w:r>
      <w:r w:rsidR="00C0768F">
        <w:rPr>
          <w:sz w:val="24"/>
          <w:szCs w:val="24"/>
        </w:rPr>
        <w:t>w zależności od</w:t>
      </w:r>
      <w:r>
        <w:rPr>
          <w:sz w:val="24"/>
          <w:szCs w:val="24"/>
        </w:rPr>
        <w:t xml:space="preserve"> sytuacji na </w:t>
      </w:r>
    </w:p>
    <w:p w:rsidR="00FE7130" w:rsidRDefault="00C0768F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E2BB5">
        <w:rPr>
          <w:sz w:val="24"/>
          <w:szCs w:val="24"/>
        </w:rPr>
        <w:t>budynkach;</w:t>
      </w:r>
    </w:p>
    <w:p w:rsidR="009E2BB5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nie ujmować w planie remontów rzeczy typowo eksploatacyjnych, jak: przeglądy, drobne </w:t>
      </w:r>
    </w:p>
    <w:p w:rsidR="009E2BB5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naprawy, wymiana zużytych elementów wyposażenia;</w:t>
      </w:r>
    </w:p>
    <w:p w:rsidR="00927111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podejmować zadania w pierwszej kolejności dla budynków o</w:t>
      </w:r>
      <w:r w:rsidR="00927111">
        <w:rPr>
          <w:sz w:val="24"/>
          <w:szCs w:val="24"/>
        </w:rPr>
        <w:t xml:space="preserve"> największym remontowym </w:t>
      </w:r>
    </w:p>
    <w:p w:rsidR="00500AFB" w:rsidRDefault="0092711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Bilansie Otwarcia;</w:t>
      </w:r>
    </w:p>
    <w:p w:rsidR="009E2BB5" w:rsidRDefault="009E2BB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Stąd jeszcze w tym roku przyjęto </w:t>
      </w:r>
      <w:r w:rsidR="00500AFB">
        <w:rPr>
          <w:sz w:val="24"/>
          <w:szCs w:val="24"/>
        </w:rPr>
        <w:t xml:space="preserve">m.in. </w:t>
      </w:r>
      <w:r>
        <w:rPr>
          <w:sz w:val="24"/>
          <w:szCs w:val="24"/>
        </w:rPr>
        <w:t xml:space="preserve">do remontu </w:t>
      </w:r>
      <w:r w:rsidR="00500AFB">
        <w:rPr>
          <w:sz w:val="24"/>
          <w:szCs w:val="24"/>
        </w:rPr>
        <w:t>:</w:t>
      </w:r>
    </w:p>
    <w:p w:rsidR="00500AFB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1. Dach bud. przy ul. Jedn. Narodu 21 – 50 % i wynegocjowanie płatności na rok 2014 za      </w:t>
      </w:r>
    </w:p>
    <w:p w:rsidR="00500AFB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II- gie 50%;</w:t>
      </w:r>
    </w:p>
    <w:p w:rsidR="00500AFB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2. Kominy przy ul. Paderewskiego 9-10;</w:t>
      </w:r>
    </w:p>
    <w:p w:rsidR="00500AFB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3. Budowa śmietnika przy ul</w:t>
      </w:r>
      <w:r w:rsidR="00C0768F">
        <w:rPr>
          <w:sz w:val="24"/>
          <w:szCs w:val="24"/>
        </w:rPr>
        <w:t>.</w:t>
      </w:r>
      <w:r>
        <w:rPr>
          <w:sz w:val="24"/>
          <w:szCs w:val="24"/>
        </w:rPr>
        <w:t xml:space="preserve"> 30 Stycznia 13;</w:t>
      </w:r>
    </w:p>
    <w:p w:rsidR="00500AFB" w:rsidRDefault="00500AFB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Pozostałe remonty takie jak : dach </w:t>
      </w:r>
      <w:r w:rsidR="00927111">
        <w:rPr>
          <w:sz w:val="24"/>
          <w:szCs w:val="24"/>
        </w:rPr>
        <w:t>bud.</w:t>
      </w:r>
      <w:r>
        <w:rPr>
          <w:sz w:val="24"/>
          <w:szCs w:val="24"/>
        </w:rPr>
        <w:t xml:space="preserve"> ul. Orzeszkowej;</w:t>
      </w:r>
      <w:r w:rsidR="00927111">
        <w:rPr>
          <w:sz w:val="24"/>
          <w:szCs w:val="24"/>
        </w:rPr>
        <w:t xml:space="preserve"> dok. rem. dachu bud. ul. 30 Stycznia 13;</w:t>
      </w:r>
      <w:r>
        <w:rPr>
          <w:sz w:val="24"/>
          <w:szCs w:val="24"/>
        </w:rPr>
        <w:t xml:space="preserve"> </w:t>
      </w:r>
      <w:r w:rsidR="00927111">
        <w:rPr>
          <w:sz w:val="24"/>
          <w:szCs w:val="24"/>
        </w:rPr>
        <w:t xml:space="preserve">dokończenie rem. dachu bud. 30-Stycznia 15, budowa śmietnika przy ul. </w:t>
      </w:r>
      <w:proofErr w:type="spellStart"/>
      <w:r w:rsidR="00927111">
        <w:rPr>
          <w:sz w:val="24"/>
          <w:szCs w:val="24"/>
        </w:rPr>
        <w:t>Jed</w:t>
      </w:r>
      <w:proofErr w:type="spellEnd"/>
      <w:r w:rsidR="00927111">
        <w:rPr>
          <w:sz w:val="24"/>
          <w:szCs w:val="24"/>
        </w:rPr>
        <w:t>. Narodu 21</w:t>
      </w:r>
      <w:r>
        <w:rPr>
          <w:sz w:val="24"/>
          <w:szCs w:val="24"/>
        </w:rPr>
        <w:t xml:space="preserve"> przesunięto</w:t>
      </w:r>
      <w:r w:rsidR="00927111">
        <w:rPr>
          <w:sz w:val="24"/>
          <w:szCs w:val="24"/>
        </w:rPr>
        <w:t xml:space="preserve"> na rok następny. Oczywiście rozpoczęcie realizacji każdego z punktów uzależnione jest od bieżącego stanu konta Spółdzielni.</w:t>
      </w:r>
      <w:r>
        <w:rPr>
          <w:sz w:val="24"/>
          <w:szCs w:val="24"/>
        </w:rPr>
        <w:t xml:space="preserve"> </w:t>
      </w:r>
    </w:p>
    <w:p w:rsidR="005B483E" w:rsidRDefault="005B483E" w:rsidP="00D95F2B">
      <w:pPr>
        <w:spacing w:after="0" w:line="240" w:lineRule="auto"/>
        <w:rPr>
          <w:sz w:val="24"/>
          <w:szCs w:val="24"/>
        </w:rPr>
      </w:pPr>
    </w:p>
    <w:p w:rsidR="00927111" w:rsidRPr="00927111" w:rsidRDefault="00C035B8" w:rsidP="0092711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27111" w:rsidRPr="00045926">
        <w:rPr>
          <w:b/>
          <w:sz w:val="28"/>
          <w:szCs w:val="28"/>
        </w:rPr>
        <w:t xml:space="preserve">. </w:t>
      </w:r>
      <w:r w:rsidR="00927111">
        <w:rPr>
          <w:b/>
          <w:sz w:val="28"/>
          <w:szCs w:val="28"/>
        </w:rPr>
        <w:t>L</w:t>
      </w:r>
      <w:r w:rsidR="00927111" w:rsidRPr="00927111">
        <w:rPr>
          <w:b/>
          <w:sz w:val="28"/>
          <w:szCs w:val="28"/>
        </w:rPr>
        <w:t>ustracja w Spółdzielni;</w:t>
      </w:r>
    </w:p>
    <w:p w:rsidR="005B483E" w:rsidRDefault="0092711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Zgodnie z umową lustracyjną </w:t>
      </w:r>
      <w:r w:rsidR="00C0768F">
        <w:rPr>
          <w:sz w:val="24"/>
          <w:szCs w:val="24"/>
        </w:rPr>
        <w:t>odbyła</w:t>
      </w:r>
      <w:r>
        <w:rPr>
          <w:sz w:val="24"/>
          <w:szCs w:val="24"/>
        </w:rPr>
        <w:t xml:space="preserve"> się w </w:t>
      </w:r>
      <w:r w:rsidR="005B483E">
        <w:rPr>
          <w:sz w:val="24"/>
          <w:szCs w:val="24"/>
        </w:rPr>
        <w:t>Spółdzielni</w:t>
      </w:r>
      <w:r>
        <w:rPr>
          <w:sz w:val="24"/>
          <w:szCs w:val="24"/>
        </w:rPr>
        <w:t xml:space="preserve"> od 08.07 – 21.08.2013r</w:t>
      </w:r>
      <w:r w:rsidR="005B483E">
        <w:rPr>
          <w:sz w:val="24"/>
          <w:szCs w:val="24"/>
        </w:rPr>
        <w:t>..</w:t>
      </w:r>
    </w:p>
    <w:p w:rsidR="00927111" w:rsidRDefault="00927111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Zarząd po zapoznaniu się z projektem </w:t>
      </w:r>
      <w:r w:rsidR="005B483E">
        <w:rPr>
          <w:sz w:val="24"/>
          <w:szCs w:val="24"/>
        </w:rPr>
        <w:t>protokołu</w:t>
      </w:r>
      <w:r>
        <w:rPr>
          <w:sz w:val="24"/>
          <w:szCs w:val="24"/>
        </w:rPr>
        <w:t xml:space="preserve"> wniósł do Lustratora i Krajowej Rady</w:t>
      </w:r>
      <w:r w:rsidR="005B483E">
        <w:rPr>
          <w:sz w:val="24"/>
          <w:szCs w:val="24"/>
        </w:rPr>
        <w:t xml:space="preserve"> Spółdzielczej</w:t>
      </w:r>
      <w:r>
        <w:rPr>
          <w:sz w:val="24"/>
          <w:szCs w:val="24"/>
        </w:rPr>
        <w:t xml:space="preserve"> </w:t>
      </w:r>
      <w:r w:rsidR="005B483E">
        <w:rPr>
          <w:sz w:val="24"/>
          <w:szCs w:val="24"/>
        </w:rPr>
        <w:t>umotywowane uwagi, zastrzeżenia i oczekiwania wyjaśnień.</w:t>
      </w:r>
    </w:p>
    <w:p w:rsidR="005B483E" w:rsidRDefault="005B483E" w:rsidP="005B48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04.09.2013r przewidziano przekazanie końcowego protokołu po lustracyjnego, następnie zostanie on przekazany do Krajowej Rady Spółdzielczej, skąd Spółdzielnia otrzyma wnioski i zalecenia po lustracyjne.</w:t>
      </w:r>
    </w:p>
    <w:p w:rsidR="005B483E" w:rsidRDefault="005B483E" w:rsidP="005B483E">
      <w:pPr>
        <w:spacing w:after="0" w:line="240" w:lineRule="auto"/>
        <w:rPr>
          <w:sz w:val="24"/>
          <w:szCs w:val="24"/>
        </w:rPr>
      </w:pPr>
    </w:p>
    <w:p w:rsidR="005B483E" w:rsidRPr="005B483E" w:rsidRDefault="00C035B8" w:rsidP="005B483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5B483E">
        <w:rPr>
          <w:b/>
          <w:sz w:val="28"/>
          <w:szCs w:val="28"/>
        </w:rPr>
        <w:t>.</w:t>
      </w:r>
      <w:r w:rsidR="005B483E" w:rsidRPr="00045926">
        <w:rPr>
          <w:b/>
          <w:sz w:val="28"/>
          <w:szCs w:val="28"/>
        </w:rPr>
        <w:t xml:space="preserve"> </w:t>
      </w:r>
      <w:r w:rsidR="005B483E">
        <w:rPr>
          <w:b/>
          <w:sz w:val="28"/>
          <w:szCs w:val="28"/>
        </w:rPr>
        <w:t>W</w:t>
      </w:r>
      <w:r w:rsidR="005B483E" w:rsidRPr="005B483E">
        <w:rPr>
          <w:b/>
          <w:sz w:val="28"/>
          <w:szCs w:val="28"/>
        </w:rPr>
        <w:t>ybór firmy na administratora Spółdzielni;</w:t>
      </w:r>
    </w:p>
    <w:p w:rsidR="005B483E" w:rsidRDefault="005B483E" w:rsidP="005B48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Kierując się tezą obniżenia kosztów funkcjonowania Spółdzielni Zarząd zaprosił do złożenia </w:t>
      </w:r>
      <w:r w:rsidR="00A75DD4">
        <w:rPr>
          <w:sz w:val="24"/>
          <w:szCs w:val="24"/>
        </w:rPr>
        <w:t>ofert na administrowanie naszą</w:t>
      </w:r>
      <w:r>
        <w:rPr>
          <w:sz w:val="24"/>
          <w:szCs w:val="24"/>
        </w:rPr>
        <w:t xml:space="preserve"> Spółdzielnią do czterech firm funkcjonujących na terenie Tczewa i świadczących usługi w tym zakresie :</w:t>
      </w:r>
    </w:p>
    <w:p w:rsidR="00A75DD4" w:rsidRPr="00A75DD4" w:rsidRDefault="00A75DD4" w:rsidP="005B483E">
      <w:pPr>
        <w:spacing w:after="0" w:line="240" w:lineRule="auto"/>
        <w:rPr>
          <w:sz w:val="16"/>
          <w:szCs w:val="16"/>
        </w:rPr>
      </w:pPr>
    </w:p>
    <w:p w:rsidR="00A75DD4" w:rsidRDefault="00A75DD4" w:rsidP="00A75DD4">
      <w:pPr>
        <w:spacing w:after="0"/>
      </w:pPr>
      <w:r>
        <w:t>- Biuro Nieruchomości „Promyk”.</w:t>
      </w:r>
    </w:p>
    <w:p w:rsidR="00A75DD4" w:rsidRDefault="00A75DD4" w:rsidP="00A75DD4">
      <w:pPr>
        <w:spacing w:after="0"/>
      </w:pPr>
      <w:r>
        <w:t>- Sitkiewicz  Administrowanie i Zarządzanie Nieruchomościami.</w:t>
      </w:r>
    </w:p>
    <w:p w:rsidR="00A75DD4" w:rsidRDefault="00A75DD4" w:rsidP="00A75DD4">
      <w:pPr>
        <w:spacing w:after="0"/>
      </w:pPr>
      <w:r>
        <w:t>- Zakład Gospodarki Mieszkaniowej Sp. z  o.o. w Tczewie, ul. Kołłątaja 9</w:t>
      </w:r>
    </w:p>
    <w:p w:rsidR="00A75DD4" w:rsidRDefault="00A75DD4" w:rsidP="00A75DD4">
      <w:pPr>
        <w:spacing w:after="0" w:line="240" w:lineRule="auto"/>
      </w:pPr>
      <w:r>
        <w:t>- Agencja  Nieruchomości „ Paluszkiewicz „.</w:t>
      </w:r>
    </w:p>
    <w:p w:rsidR="005B483E" w:rsidRDefault="005B483E" w:rsidP="00D95F2B">
      <w:pPr>
        <w:spacing w:after="0" w:line="240" w:lineRule="auto"/>
        <w:rPr>
          <w:sz w:val="24"/>
          <w:szCs w:val="24"/>
        </w:rPr>
      </w:pP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Przekazanie administrowania w naszej Spółdzielni w ręce administratora ma na celu: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obniżenie kosztów eksploatacyjnych funkcjonowania spółdzielni;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obniżenie skali zadłużenia Członków i Mieszkańców wobec Spółdzielni;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poprawę zarządzania funduszem remontowym spółdzielni;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poprawę nadzorowania bieżącego eksploatacji budynków;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zmiana sposobu oraz wypracowanie nowych metod kontaktowania się z mieszkańcami                    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(założenie strony internetowej, wyprowadzenie elektronicznej informacji o stanie kont 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mieszkańców);</w:t>
      </w:r>
    </w:p>
    <w:p w:rsidR="00A75DD4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0768F">
        <w:rPr>
          <w:sz w:val="24"/>
          <w:szCs w:val="24"/>
        </w:rPr>
        <w:t>przyspieszenie uchwalenia</w:t>
      </w:r>
      <w:r>
        <w:rPr>
          <w:sz w:val="24"/>
          <w:szCs w:val="24"/>
        </w:rPr>
        <w:t xml:space="preserve"> regulaminów rozliczania mediów;</w:t>
      </w:r>
    </w:p>
    <w:p w:rsidR="00C0768F" w:rsidRDefault="00A75DD4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prawidłowe bieżące kontakty z Zarządem Spółdzielni w zakresie zatwierdzania krótko i </w:t>
      </w:r>
    </w:p>
    <w:p w:rsidR="00A75DD4" w:rsidRDefault="00C0768F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75DD4">
        <w:rPr>
          <w:sz w:val="24"/>
          <w:szCs w:val="24"/>
        </w:rPr>
        <w:t>długoterminowych planów administrowania i zarządzania Spółdzielnią.</w:t>
      </w:r>
    </w:p>
    <w:p w:rsidR="00C0768F" w:rsidRDefault="00C0768F" w:rsidP="00A75D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przygotowanie regulaminu windykacji zaległości czynszowych mieszkańców Spółdzielni;</w:t>
      </w:r>
    </w:p>
    <w:p w:rsidR="00A75DD4" w:rsidRDefault="00A75DD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Zarząd uzyskując zgodę Rady Nadzorczej wybrał Agencję Nieruchomości Paluszkiewicz na Administratora Spółdzielni Mieszkaniowej „Wspólnota”.</w:t>
      </w:r>
    </w:p>
    <w:p w:rsidR="00A75DD4" w:rsidRDefault="00A75DD4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 wyborze tej firmy zdecydowała złożona oferta, wyróżniająca się od innych przede wszystkim: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obecnością na koszt administratora konserwatora/dozorcy, który dokonuje nie tylko 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regularnego obchodu budynków, ale wykonuje także drobne naprawy itp. </w:t>
      </w:r>
      <w:r w:rsidR="00C3109E">
        <w:rPr>
          <w:sz w:val="24"/>
          <w:szCs w:val="24"/>
        </w:rPr>
        <w:t>o</w:t>
      </w:r>
      <w:r>
        <w:rPr>
          <w:sz w:val="24"/>
          <w:szCs w:val="24"/>
        </w:rPr>
        <w:t xml:space="preserve">raz </w:t>
      </w:r>
      <w:r w:rsidR="00C3109E">
        <w:rPr>
          <w:sz w:val="24"/>
          <w:szCs w:val="24"/>
        </w:rPr>
        <w:t>służy</w:t>
      </w:r>
      <w:r>
        <w:rPr>
          <w:sz w:val="24"/>
          <w:szCs w:val="24"/>
        </w:rPr>
        <w:t xml:space="preserve"> </w:t>
      </w:r>
    </w:p>
    <w:p w:rsidR="00A75DD4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pomocą i radą mieszkańcom budynków.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założenie strony internetowej na koszt administratora;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internetowym dostępem do indywidualnego konta właściciela lokalu;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pokrywaniem przez administratora części kosztów ekspertyz i wynagrodzenia Inspektora 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Nadzoru Budowlanego;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pokrywaniem przez administratora kosztów wynajmu Sal na zebrania Członków Spółdzielni  </w:t>
      </w:r>
    </w:p>
    <w:p w:rsidR="000C47AA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Mieszkaniowej;</w:t>
      </w:r>
    </w:p>
    <w:p w:rsidR="00C3109E" w:rsidRDefault="000C47AA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kosztami administrowania, które pozwolą zmniejszyć aktualne koszty eksploatacyjne</w:t>
      </w:r>
      <w:r w:rsidR="00C3109E">
        <w:rPr>
          <w:sz w:val="24"/>
          <w:szCs w:val="24"/>
        </w:rPr>
        <w:t xml:space="preserve"> całej </w:t>
      </w:r>
    </w:p>
    <w:p w:rsidR="000C47AA" w:rsidRDefault="00C3109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Spółdzielni</w:t>
      </w:r>
      <w:r w:rsidR="000C47AA">
        <w:rPr>
          <w:sz w:val="24"/>
          <w:szCs w:val="24"/>
        </w:rPr>
        <w:t>:</w:t>
      </w:r>
    </w:p>
    <w:p w:rsidR="00C3109E" w:rsidRDefault="00C3109E" w:rsidP="00D95F2B">
      <w:pPr>
        <w:spacing w:after="0" w:line="240" w:lineRule="auto"/>
        <w:rPr>
          <w:sz w:val="24"/>
          <w:szCs w:val="24"/>
        </w:rPr>
      </w:pPr>
    </w:p>
    <w:p w:rsidR="008939C5" w:rsidRDefault="00C3109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47AA">
        <w:rPr>
          <w:sz w:val="24"/>
          <w:szCs w:val="24"/>
        </w:rPr>
        <w:t xml:space="preserve">   2,16 zł x 10</w:t>
      </w:r>
      <w:r>
        <w:rPr>
          <w:sz w:val="24"/>
          <w:szCs w:val="24"/>
        </w:rPr>
        <w:t> 871,40m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x 12 miesięcy = </w:t>
      </w:r>
      <w:r w:rsidR="008939C5">
        <w:rPr>
          <w:sz w:val="24"/>
          <w:szCs w:val="24"/>
        </w:rPr>
        <w:t>281 786,67zł/rok</w:t>
      </w:r>
      <w:r>
        <w:rPr>
          <w:sz w:val="24"/>
          <w:szCs w:val="24"/>
        </w:rPr>
        <w:t xml:space="preserve"> + 250 miesz</w:t>
      </w:r>
      <w:r w:rsidR="008939C5">
        <w:rPr>
          <w:sz w:val="24"/>
          <w:szCs w:val="24"/>
        </w:rPr>
        <w:t>k</w:t>
      </w:r>
      <w:r>
        <w:rPr>
          <w:sz w:val="24"/>
          <w:szCs w:val="24"/>
        </w:rPr>
        <w:t xml:space="preserve">.x1zł x 12 mies. + </w:t>
      </w:r>
    </w:p>
    <w:p w:rsidR="00C3109E" w:rsidRPr="008939C5" w:rsidRDefault="008939C5" w:rsidP="00D95F2B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 w:rsidR="00C3109E">
        <w:rPr>
          <w:sz w:val="24"/>
          <w:szCs w:val="24"/>
        </w:rPr>
        <w:t>250</w:t>
      </w:r>
      <w:r>
        <w:rPr>
          <w:sz w:val="24"/>
          <w:szCs w:val="24"/>
        </w:rPr>
        <w:t xml:space="preserve"> </w:t>
      </w:r>
      <w:r w:rsidR="00C3109E">
        <w:rPr>
          <w:sz w:val="24"/>
          <w:szCs w:val="24"/>
        </w:rPr>
        <w:t xml:space="preserve">mieszk. x 1zł x 12 mies. </w:t>
      </w:r>
      <w:r w:rsidR="00723228">
        <w:rPr>
          <w:sz w:val="24"/>
          <w:szCs w:val="24"/>
        </w:rPr>
        <w:t>+</w:t>
      </w:r>
      <w:r>
        <w:rPr>
          <w:sz w:val="24"/>
          <w:szCs w:val="24"/>
        </w:rPr>
        <w:t xml:space="preserve"> 250x0,12złx12mies. =</w:t>
      </w:r>
      <w:r w:rsidR="00723228">
        <w:rPr>
          <w:sz w:val="24"/>
          <w:szCs w:val="24"/>
        </w:rPr>
        <w:t xml:space="preserve"> </w:t>
      </w:r>
      <w:r w:rsidRPr="008939C5">
        <w:rPr>
          <w:b/>
          <w:sz w:val="28"/>
          <w:szCs w:val="28"/>
        </w:rPr>
        <w:t>288 146,67 zł/ rok</w:t>
      </w:r>
    </w:p>
    <w:p w:rsidR="00C3109E" w:rsidRDefault="00C3109E" w:rsidP="00D95F2B">
      <w:pPr>
        <w:spacing w:after="0" w:line="240" w:lineRule="auto"/>
        <w:rPr>
          <w:sz w:val="24"/>
          <w:szCs w:val="24"/>
        </w:rPr>
      </w:pPr>
    </w:p>
    <w:p w:rsidR="00C3109E" w:rsidRDefault="00C3109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kwoty około : </w:t>
      </w:r>
    </w:p>
    <w:p w:rsidR="008939C5" w:rsidRPr="008939C5" w:rsidRDefault="008939C5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0,32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– koszt administrowania</w:t>
      </w:r>
      <w:r w:rsidR="001D590D">
        <w:rPr>
          <w:sz w:val="24"/>
          <w:szCs w:val="24"/>
        </w:rPr>
        <w:t>;</w:t>
      </w:r>
    </w:p>
    <w:p w:rsidR="001D590D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0,32 zł/m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 x 10871,40m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x 12 mies. = </w:t>
      </w:r>
      <w:r w:rsidR="008939C5">
        <w:rPr>
          <w:sz w:val="24"/>
          <w:szCs w:val="24"/>
        </w:rPr>
        <w:t>41 746,18 zł / rok</w:t>
      </w:r>
    </w:p>
    <w:p w:rsidR="001D590D" w:rsidRDefault="001D590D" w:rsidP="00D95F2B">
      <w:pPr>
        <w:spacing w:after="0" w:line="240" w:lineRule="auto"/>
        <w:rPr>
          <w:sz w:val="24"/>
          <w:szCs w:val="24"/>
        </w:rPr>
      </w:pPr>
    </w:p>
    <w:p w:rsidR="001D590D" w:rsidRDefault="005C691C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0,8</w:t>
      </w:r>
      <w:r w:rsidR="001D590D">
        <w:rPr>
          <w:sz w:val="24"/>
          <w:szCs w:val="24"/>
        </w:rPr>
        <w:t>0 zł /m</w:t>
      </w:r>
      <w:r w:rsidR="001D590D">
        <w:rPr>
          <w:sz w:val="24"/>
          <w:szCs w:val="24"/>
          <w:vertAlign w:val="superscript"/>
        </w:rPr>
        <w:t>2</w:t>
      </w:r>
      <w:r w:rsidR="001D590D">
        <w:rPr>
          <w:sz w:val="24"/>
          <w:szCs w:val="24"/>
        </w:rPr>
        <w:t xml:space="preserve">  - inne koszty eksploatacyjne oszacowane;</w:t>
      </w:r>
    </w:p>
    <w:p w:rsidR="00C3109E" w:rsidRDefault="005C691C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0,8</w:t>
      </w:r>
      <w:r w:rsidR="001D590D">
        <w:rPr>
          <w:sz w:val="24"/>
          <w:szCs w:val="24"/>
        </w:rPr>
        <w:t>0 zł/m</w:t>
      </w:r>
      <w:r w:rsidR="001D590D">
        <w:rPr>
          <w:sz w:val="24"/>
          <w:szCs w:val="24"/>
          <w:vertAlign w:val="superscript"/>
        </w:rPr>
        <w:t>2</w:t>
      </w:r>
      <w:r w:rsidR="001D590D">
        <w:rPr>
          <w:sz w:val="24"/>
          <w:szCs w:val="24"/>
        </w:rPr>
        <w:t xml:space="preserve"> x 10871,40 m</w:t>
      </w:r>
      <w:r w:rsidR="001D590D">
        <w:rPr>
          <w:sz w:val="24"/>
          <w:szCs w:val="24"/>
          <w:vertAlign w:val="superscript"/>
        </w:rPr>
        <w:t>2</w:t>
      </w:r>
      <w:r w:rsidR="001D590D">
        <w:rPr>
          <w:sz w:val="24"/>
          <w:szCs w:val="24"/>
        </w:rPr>
        <w:t xml:space="preserve"> x 12 mies. = </w:t>
      </w:r>
      <w:r>
        <w:rPr>
          <w:sz w:val="24"/>
          <w:szCs w:val="24"/>
        </w:rPr>
        <w:t>104 365,44</w:t>
      </w:r>
      <w:r w:rsidR="001D590D">
        <w:rPr>
          <w:sz w:val="24"/>
          <w:szCs w:val="24"/>
        </w:rPr>
        <w:t xml:space="preserve"> zł/ rok</w:t>
      </w:r>
      <w:r w:rsidR="00C3109E">
        <w:rPr>
          <w:sz w:val="24"/>
          <w:szCs w:val="24"/>
        </w:rPr>
        <w:t xml:space="preserve">       </w:t>
      </w:r>
    </w:p>
    <w:p w:rsidR="001D590D" w:rsidRDefault="001D590D" w:rsidP="00D95F2B">
      <w:pPr>
        <w:spacing w:after="0" w:line="240" w:lineRule="auto"/>
        <w:rPr>
          <w:sz w:val="24"/>
          <w:szCs w:val="24"/>
        </w:rPr>
      </w:pPr>
    </w:p>
    <w:p w:rsidR="00C3109E" w:rsidRPr="001D590D" w:rsidRDefault="001D590D" w:rsidP="00D95F2B">
      <w:pPr>
        <w:spacing w:after="0" w:line="240" w:lineRule="auto"/>
        <w:rPr>
          <w:b/>
          <w:sz w:val="28"/>
          <w:szCs w:val="28"/>
        </w:rPr>
      </w:pPr>
      <w:r>
        <w:rPr>
          <w:sz w:val="24"/>
          <w:szCs w:val="24"/>
        </w:rPr>
        <w:t xml:space="preserve"> Razem eksploatacja w wykonaniu administratora   =  </w:t>
      </w:r>
      <w:r w:rsidR="005C691C">
        <w:rPr>
          <w:b/>
          <w:sz w:val="28"/>
          <w:szCs w:val="28"/>
        </w:rPr>
        <w:t>146 111,62</w:t>
      </w:r>
      <w:r w:rsidRPr="001D590D">
        <w:rPr>
          <w:b/>
          <w:sz w:val="28"/>
          <w:szCs w:val="28"/>
        </w:rPr>
        <w:t xml:space="preserve"> zł;</w:t>
      </w:r>
    </w:p>
    <w:p w:rsidR="00C3109E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C3109E">
        <w:rPr>
          <w:sz w:val="24"/>
          <w:szCs w:val="24"/>
        </w:rPr>
        <w:t xml:space="preserve">raz </w:t>
      </w:r>
    </w:p>
    <w:p w:rsidR="00C3109E" w:rsidRDefault="00C3109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internetową aplikacją realizacji płatności Spółdzielni;</w:t>
      </w:r>
    </w:p>
    <w:p w:rsidR="00723228" w:rsidRDefault="00C3109E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przejęciem przez administratora kosztów korespondencji z członk</w:t>
      </w:r>
      <w:r w:rsidR="00723228">
        <w:rPr>
          <w:sz w:val="24"/>
          <w:szCs w:val="24"/>
        </w:rPr>
        <w:t>ami</w:t>
      </w:r>
      <w:r>
        <w:rPr>
          <w:sz w:val="24"/>
          <w:szCs w:val="24"/>
        </w:rPr>
        <w:t xml:space="preserve"> Spółdzielni</w:t>
      </w:r>
      <w:r w:rsidR="00723228">
        <w:rPr>
          <w:sz w:val="24"/>
          <w:szCs w:val="24"/>
        </w:rPr>
        <w:t xml:space="preserve"> </w:t>
      </w:r>
    </w:p>
    <w:p w:rsidR="00C3109E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C3109E">
        <w:rPr>
          <w:sz w:val="24"/>
          <w:szCs w:val="24"/>
        </w:rPr>
        <w:t>ieszkaniowej.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</w:p>
    <w:p w:rsidR="00257DB9" w:rsidRPr="00257DB9" w:rsidRDefault="00257DB9" w:rsidP="00257DB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0459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W</w:t>
      </w:r>
      <w:r w:rsidRPr="00257DB9">
        <w:rPr>
          <w:b/>
          <w:sz w:val="28"/>
          <w:szCs w:val="28"/>
        </w:rPr>
        <w:t>indykacja należności;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  <w:r w:rsidRPr="00257DB9">
        <w:rPr>
          <w:sz w:val="24"/>
          <w:szCs w:val="24"/>
        </w:rPr>
        <w:t>Windykację należności w imieni</w:t>
      </w:r>
      <w:r>
        <w:rPr>
          <w:sz w:val="24"/>
          <w:szCs w:val="24"/>
        </w:rPr>
        <w:t>u Zarządu będzie przeprowadzał A</w:t>
      </w:r>
      <w:r w:rsidRPr="00257DB9">
        <w:rPr>
          <w:sz w:val="24"/>
          <w:szCs w:val="24"/>
        </w:rPr>
        <w:t xml:space="preserve">dministrator </w:t>
      </w:r>
      <w:r>
        <w:rPr>
          <w:sz w:val="24"/>
          <w:szCs w:val="24"/>
        </w:rPr>
        <w:t xml:space="preserve">i będzie  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sporządzał wnioski w postępowaniu nakazowym. 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Regulamin windykacji zostanie opracowany w najbliższym czasie. Główne tezy regulaminu  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to :   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regulowanie czynszu do 15 każdego miesiąca, po tym terminie Spółdzielnia będzie naliczać   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należne  odsetki;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 nie zapłacenie 3 czynszów miesięcznych powoduje uruchomienie procedury windykacyjnej;</w:t>
      </w:r>
    </w:p>
    <w:p w:rsid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nie spłacenie zaległości w ciągu 1 mies. od wezwania powoduje oddanie dłużnika do </w:t>
      </w:r>
      <w:r w:rsidR="005C691C">
        <w:rPr>
          <w:sz w:val="24"/>
          <w:szCs w:val="24"/>
        </w:rPr>
        <w:t xml:space="preserve">windykacji </w:t>
      </w:r>
      <w:r>
        <w:rPr>
          <w:sz w:val="24"/>
          <w:szCs w:val="24"/>
        </w:rPr>
        <w:t>sąd</w:t>
      </w:r>
      <w:r w:rsidR="005C691C">
        <w:rPr>
          <w:sz w:val="24"/>
          <w:szCs w:val="24"/>
        </w:rPr>
        <w:t>owej</w:t>
      </w:r>
      <w:r>
        <w:rPr>
          <w:sz w:val="24"/>
          <w:szCs w:val="24"/>
        </w:rPr>
        <w:t>;</w:t>
      </w:r>
    </w:p>
    <w:p w:rsidR="00257DB9" w:rsidRPr="00257DB9" w:rsidRDefault="00257DB9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Jesteśmy otwarci na wszelkie propozycje ze strony Członków Spółdzielni na temat kształtu regulaminu o którego treści powiadomimy po jego </w:t>
      </w:r>
      <w:r w:rsidR="007A25C9">
        <w:rPr>
          <w:sz w:val="24"/>
          <w:szCs w:val="24"/>
        </w:rPr>
        <w:t>uchwaleniu przez Radę Nadzorczą , a także na wszelkie propozycje dotyczące wszystkich spraw Spółdzielni które nurtują Was jako Członków i jej mieszkańców.</w:t>
      </w:r>
    </w:p>
    <w:p w:rsidR="00C3109E" w:rsidRDefault="00C3109E" w:rsidP="00D95F2B">
      <w:pPr>
        <w:spacing w:after="0" w:line="240" w:lineRule="auto"/>
        <w:rPr>
          <w:sz w:val="24"/>
          <w:szCs w:val="24"/>
        </w:rPr>
      </w:pPr>
    </w:p>
    <w:p w:rsidR="00723228" w:rsidRDefault="00723228" w:rsidP="00D95F2B">
      <w:pPr>
        <w:spacing w:after="0" w:line="240" w:lineRule="auto"/>
        <w:rPr>
          <w:sz w:val="24"/>
          <w:szCs w:val="24"/>
        </w:rPr>
      </w:pPr>
    </w:p>
    <w:p w:rsidR="00723228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Ze Spółdzielczym Pozdrowieniem</w:t>
      </w:r>
    </w:p>
    <w:p w:rsidR="00723228" w:rsidRPr="00C3109E" w:rsidRDefault="00723228" w:rsidP="00D95F2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Zarząd Spółdzielni Mieszkaniowej „Wspólnota” w Tczewie</w:t>
      </w:r>
    </w:p>
    <w:sectPr w:rsidR="00723228" w:rsidRPr="00C31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28" w:rsidRDefault="00723228" w:rsidP="00A2716D">
      <w:pPr>
        <w:spacing w:after="0" w:line="240" w:lineRule="auto"/>
      </w:pPr>
      <w:r>
        <w:separator/>
      </w:r>
    </w:p>
  </w:endnote>
  <w:endnote w:type="continuationSeparator" w:id="0">
    <w:p w:rsidR="00723228" w:rsidRDefault="00723228" w:rsidP="00A2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28" w:rsidRDefault="00723228" w:rsidP="00A2716D">
      <w:pPr>
        <w:spacing w:after="0" w:line="240" w:lineRule="auto"/>
      </w:pPr>
      <w:r>
        <w:separator/>
      </w:r>
    </w:p>
  </w:footnote>
  <w:footnote w:type="continuationSeparator" w:id="0">
    <w:p w:rsidR="00723228" w:rsidRDefault="00723228" w:rsidP="00A271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22"/>
    <w:rsid w:val="00045926"/>
    <w:rsid w:val="00096022"/>
    <w:rsid w:val="0009620E"/>
    <w:rsid w:val="000C47AA"/>
    <w:rsid w:val="00116D14"/>
    <w:rsid w:val="001D590D"/>
    <w:rsid w:val="00257DB9"/>
    <w:rsid w:val="003064CB"/>
    <w:rsid w:val="003E23B5"/>
    <w:rsid w:val="00430462"/>
    <w:rsid w:val="00472942"/>
    <w:rsid w:val="004F2836"/>
    <w:rsid w:val="00500AFB"/>
    <w:rsid w:val="005B483E"/>
    <w:rsid w:val="005C691C"/>
    <w:rsid w:val="0066670B"/>
    <w:rsid w:val="006B1C92"/>
    <w:rsid w:val="00707BCE"/>
    <w:rsid w:val="00723228"/>
    <w:rsid w:val="007A25C9"/>
    <w:rsid w:val="007F06DE"/>
    <w:rsid w:val="00811D47"/>
    <w:rsid w:val="00890B9D"/>
    <w:rsid w:val="008939C5"/>
    <w:rsid w:val="00927111"/>
    <w:rsid w:val="00977151"/>
    <w:rsid w:val="009E2BB5"/>
    <w:rsid w:val="00A2716D"/>
    <w:rsid w:val="00A75DD4"/>
    <w:rsid w:val="00AD0CED"/>
    <w:rsid w:val="00BD6F1F"/>
    <w:rsid w:val="00C035B8"/>
    <w:rsid w:val="00C0768F"/>
    <w:rsid w:val="00C30D8C"/>
    <w:rsid w:val="00C3109E"/>
    <w:rsid w:val="00D12D1E"/>
    <w:rsid w:val="00D25E39"/>
    <w:rsid w:val="00D371B0"/>
    <w:rsid w:val="00D45300"/>
    <w:rsid w:val="00D95F2B"/>
    <w:rsid w:val="00E52D83"/>
    <w:rsid w:val="00EA5969"/>
    <w:rsid w:val="00FD53E4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71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71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716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8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5</Pages>
  <Words>1904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Eaton Corp</Company>
  <LinksUpToDate>false</LinksUpToDate>
  <CharactersWithSpaces>13306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Zacharek, Piotr</dc:creator>
  <cp:keywords/>
  <dc:description/>
  <cp:lastModifiedBy>Zacharek, Piotr</cp:lastModifiedBy>
  <cp:revision>25</cp:revision>
  <cp:lastPrinted>2013-09-04T07:01:00Z</cp:lastPrinted>
  <dcterms:created xsi:type="dcterms:W3CDTF">2013-09-01T09:29:00Z</dcterms:created>
  <dcterms:modified xsi:type="dcterms:W3CDTF">2013-09-04T07:05:00Z</dcterms:modified>
</cp:coreProperties>
</file>